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06692D" w:rsidRPr="00467CDC" w14:paraId="665D9378" w14:textId="77777777" w:rsidTr="00E773DC">
        <w:tc>
          <w:tcPr>
            <w:tcW w:w="1368" w:type="dxa"/>
          </w:tcPr>
          <w:p w14:paraId="4DE7F480" w14:textId="77777777" w:rsidR="0006692D" w:rsidRPr="00467CDC" w:rsidRDefault="0006692D" w:rsidP="00E773DC">
            <w:pPr>
              <w:pStyle w:val="Nadpis5"/>
              <w:spacing w:after="120"/>
              <w:rPr>
                <w:sz w:val="28"/>
                <w:szCs w:val="28"/>
              </w:rPr>
            </w:pPr>
            <w:r w:rsidRPr="00467CDC">
              <w:rPr>
                <w:noProof/>
                <w:sz w:val="28"/>
                <w:szCs w:val="28"/>
              </w:rPr>
              <w:drawing>
                <wp:inline distT="0" distB="0" distL="0" distR="0" wp14:anchorId="45AE4E21" wp14:editId="0C50C71B">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14:paraId="569BBD46" w14:textId="77777777" w:rsidR="0006692D" w:rsidRPr="003B0D2F" w:rsidRDefault="0006692D" w:rsidP="00E773DC">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2FB8FA0D" w14:textId="77777777" w:rsidR="0006692D" w:rsidRPr="003B0D2F" w:rsidRDefault="0006692D" w:rsidP="00E773DC">
            <w:pPr>
              <w:jc w:val="center"/>
            </w:pPr>
            <w:r w:rsidRPr="003B0D2F">
              <w:t>Karlovo náměstí 21, Roudnice n. L., PSČ 413 21</w:t>
            </w:r>
          </w:p>
        </w:tc>
      </w:tr>
    </w:tbl>
    <w:p w14:paraId="2EEF5F20" w14:textId="77777777" w:rsidR="0006692D" w:rsidRDefault="0006692D" w:rsidP="0006692D">
      <w:pPr>
        <w:pStyle w:val="Styl1"/>
        <w:rPr>
          <w:rFonts w:ascii="Times New Roman" w:hAnsi="Times New Roman" w:cs="Times New Roman"/>
          <w:b/>
          <w:bCs/>
          <w:sz w:val="32"/>
          <w:szCs w:val="32"/>
        </w:rPr>
      </w:pPr>
    </w:p>
    <w:p w14:paraId="3021241F" w14:textId="77777777" w:rsidR="0006692D" w:rsidRPr="00B752A8" w:rsidRDefault="0006692D" w:rsidP="0006692D">
      <w:pPr>
        <w:pStyle w:val="Styl1"/>
        <w:rPr>
          <w:rFonts w:ascii="Times New Roman" w:hAnsi="Times New Roman" w:cs="Times New Roman"/>
          <w:b/>
          <w:bCs/>
          <w:sz w:val="32"/>
          <w:szCs w:val="32"/>
        </w:rPr>
      </w:pPr>
      <w:r>
        <w:rPr>
          <w:rFonts w:ascii="Times New Roman" w:hAnsi="Times New Roman" w:cs="Times New Roman"/>
          <w:b/>
          <w:bCs/>
          <w:sz w:val="32"/>
          <w:szCs w:val="32"/>
        </w:rPr>
        <w:t xml:space="preserve">                                                                            175 – 176/2025</w:t>
      </w:r>
    </w:p>
    <w:p w14:paraId="02737668" w14:textId="77777777" w:rsidR="0006692D" w:rsidRPr="00B752A8" w:rsidRDefault="0006692D" w:rsidP="0006692D">
      <w:pPr>
        <w:pStyle w:val="Styl1"/>
        <w:rPr>
          <w:rFonts w:ascii="Times New Roman" w:hAnsi="Times New Roman" w:cs="Times New Roman"/>
          <w:b/>
          <w:bCs/>
          <w:sz w:val="32"/>
          <w:szCs w:val="32"/>
        </w:rPr>
      </w:pPr>
    </w:p>
    <w:p w14:paraId="22922FA7" w14:textId="77777777" w:rsidR="0006692D" w:rsidRDefault="0006692D" w:rsidP="0006692D">
      <w:pPr>
        <w:pStyle w:val="Styl1"/>
      </w:pPr>
    </w:p>
    <w:p w14:paraId="5D3AD22A" w14:textId="77777777" w:rsidR="0006692D" w:rsidRDefault="0006692D" w:rsidP="0006692D">
      <w:pPr>
        <w:pStyle w:val="Styl1"/>
      </w:pPr>
    </w:p>
    <w:p w14:paraId="349D8474" w14:textId="77777777" w:rsidR="0006692D" w:rsidRDefault="0006692D" w:rsidP="0006692D">
      <w:pPr>
        <w:pStyle w:val="Styl1"/>
        <w:jc w:val="center"/>
        <w:rPr>
          <w:rFonts w:ascii="Times New Roman" w:hAnsi="Times New Roman" w:cs="Times New Roman"/>
          <w:b/>
          <w:bCs/>
          <w:sz w:val="32"/>
          <w:szCs w:val="32"/>
        </w:rPr>
      </w:pPr>
      <w:r>
        <w:rPr>
          <w:rFonts w:ascii="Times New Roman" w:hAnsi="Times New Roman" w:cs="Times New Roman"/>
          <w:b/>
          <w:bCs/>
          <w:sz w:val="32"/>
          <w:szCs w:val="32"/>
        </w:rPr>
        <w:t>USNESENÍ</w:t>
      </w:r>
    </w:p>
    <w:p w14:paraId="19EF1EE6" w14:textId="77777777" w:rsidR="0006692D" w:rsidRPr="00B752A8" w:rsidRDefault="0006692D" w:rsidP="0006692D">
      <w:pPr>
        <w:pStyle w:val="Styl1"/>
        <w:jc w:val="center"/>
        <w:rPr>
          <w:rFonts w:ascii="Times New Roman" w:hAnsi="Times New Roman" w:cs="Times New Roman"/>
          <w:b/>
          <w:bCs/>
          <w:sz w:val="32"/>
          <w:szCs w:val="32"/>
        </w:rPr>
      </w:pPr>
    </w:p>
    <w:p w14:paraId="05811F58" w14:textId="77777777" w:rsidR="0006692D" w:rsidRDefault="0006692D" w:rsidP="0006692D">
      <w:pPr>
        <w:pStyle w:val="Styl1"/>
      </w:pPr>
    </w:p>
    <w:p w14:paraId="459C38E0" w14:textId="77777777" w:rsidR="0006692D" w:rsidRDefault="0006692D" w:rsidP="0006692D">
      <w:pPr>
        <w:pStyle w:val="Styl3"/>
        <w:jc w:val="center"/>
      </w:pPr>
      <w:r>
        <w:t>z 67. schůze Rady města Roudnice nad Labem ze dne 9. dubna 2025</w:t>
      </w:r>
    </w:p>
    <w:p w14:paraId="153ED546" w14:textId="77777777" w:rsidR="0006692D" w:rsidRDefault="0006692D" w:rsidP="0006692D">
      <w:pPr>
        <w:pStyle w:val="Styl3"/>
        <w:jc w:val="center"/>
      </w:pPr>
    </w:p>
    <w:p w14:paraId="2688A77D" w14:textId="77777777" w:rsidR="0006692D" w:rsidRDefault="0006692D" w:rsidP="0006692D">
      <w:pPr>
        <w:pStyle w:val="Styl3"/>
        <w:jc w:val="center"/>
      </w:pPr>
    </w:p>
    <w:p w14:paraId="638E1DB5" w14:textId="77777777" w:rsidR="0006692D" w:rsidRDefault="0006692D" w:rsidP="0006692D">
      <w:pPr>
        <w:pStyle w:val="Styl1"/>
      </w:pPr>
      <w:r>
        <w:t>Přítomni: 7 členů RM tj. 100% účast</w:t>
      </w:r>
    </w:p>
    <w:p w14:paraId="5E16848A" w14:textId="77777777" w:rsidR="0006692D" w:rsidRDefault="0006692D" w:rsidP="0006692D">
      <w:pPr>
        <w:pStyle w:val="Styl1"/>
      </w:pPr>
      <w:r>
        <w:t xml:space="preserve">               Ing. Hoke – předseda kontrolního výboru</w:t>
      </w:r>
    </w:p>
    <w:p w14:paraId="20E78F88" w14:textId="77777777" w:rsidR="0006692D" w:rsidRDefault="0006692D" w:rsidP="0006692D">
      <w:pPr>
        <w:pStyle w:val="Styl1"/>
      </w:pPr>
    </w:p>
    <w:p w14:paraId="6E7A0F5F" w14:textId="77777777" w:rsidR="0006692D" w:rsidRDefault="0006692D" w:rsidP="0006692D">
      <w:pPr>
        <w:pStyle w:val="Styl1"/>
      </w:pPr>
      <w:r>
        <w:t>Omluveni: -</w:t>
      </w:r>
    </w:p>
    <w:p w14:paraId="5BACADD7" w14:textId="77777777" w:rsidR="0006692D" w:rsidRDefault="0006692D" w:rsidP="0006692D">
      <w:pPr>
        <w:pStyle w:val="Styl1"/>
      </w:pPr>
    </w:p>
    <w:p w14:paraId="0A95F48A" w14:textId="77777777" w:rsidR="0006692D" w:rsidRDefault="0006692D" w:rsidP="0006692D">
      <w:pPr>
        <w:pStyle w:val="Styl1"/>
      </w:pPr>
    </w:p>
    <w:p w14:paraId="35D30708" w14:textId="77777777" w:rsidR="0006692D" w:rsidRDefault="0006692D" w:rsidP="0006692D">
      <w:pPr>
        <w:pStyle w:val="Styl1"/>
      </w:pPr>
      <w:r>
        <w:t xml:space="preserve">     Jednání rady města zahájil po skončení ZM v 18,10 hod. ve své kanceláři starosta města p. Ing. František Padělek přivítáním přítomných. Radní schválili návrh programu jednání (pro 7, proti 0, zdrželi se hlasování 0).</w:t>
      </w:r>
    </w:p>
    <w:p w14:paraId="7BC1A0E2" w14:textId="77777777" w:rsidR="0006692D" w:rsidRDefault="0006692D" w:rsidP="0006692D">
      <w:pPr>
        <w:pStyle w:val="Styl1"/>
      </w:pPr>
    </w:p>
    <w:p w14:paraId="4E45FC48" w14:textId="77777777" w:rsidR="0006692D" w:rsidRDefault="0006692D" w:rsidP="0006692D">
      <w:pPr>
        <w:pStyle w:val="Styl2"/>
      </w:pPr>
      <w:r>
        <w:t>1) Právník města:</w:t>
      </w:r>
    </w:p>
    <w:p w14:paraId="6DEC2B7F" w14:textId="77777777" w:rsidR="0006692D" w:rsidRDefault="0006692D" w:rsidP="0006692D">
      <w:pPr>
        <w:pStyle w:val="Styl1"/>
      </w:pPr>
      <w:r>
        <w:t xml:space="preserve">     a) správní a dozorčí rada v obecně prospěšné společnosti Říp, o.p.s.</w:t>
      </w:r>
    </w:p>
    <w:p w14:paraId="184DA312" w14:textId="77777777" w:rsidR="0006692D" w:rsidRDefault="0006692D" w:rsidP="0006692D">
      <w:pPr>
        <w:pStyle w:val="Styl2"/>
      </w:pPr>
      <w:r>
        <w:t>2) Různé</w:t>
      </w:r>
    </w:p>
    <w:p w14:paraId="7575ADCC" w14:textId="77777777" w:rsidR="0006692D" w:rsidRDefault="0006692D" w:rsidP="0006692D">
      <w:pPr>
        <w:pStyle w:val="Styl2"/>
      </w:pPr>
    </w:p>
    <w:p w14:paraId="3E995728" w14:textId="77777777" w:rsidR="0006692D" w:rsidRDefault="0006692D" w:rsidP="0006692D">
      <w:pPr>
        <w:pStyle w:val="Styl1"/>
      </w:pPr>
    </w:p>
    <w:p w14:paraId="1BB170AD" w14:textId="77777777" w:rsidR="0006692D" w:rsidRDefault="0006692D" w:rsidP="0006692D">
      <w:pPr>
        <w:pStyle w:val="Styl3"/>
      </w:pPr>
      <w:r>
        <w:t>1) Právník města</w:t>
      </w:r>
    </w:p>
    <w:p w14:paraId="013C59D8" w14:textId="77777777" w:rsidR="0006692D" w:rsidRDefault="0006692D" w:rsidP="0006692D">
      <w:pPr>
        <w:pStyle w:val="Styl1"/>
      </w:pPr>
      <w:r>
        <w:t xml:space="preserve">     </w:t>
      </w:r>
    </w:p>
    <w:p w14:paraId="034F6167" w14:textId="77777777" w:rsidR="0006692D" w:rsidRDefault="0006692D" w:rsidP="0006692D">
      <w:pPr>
        <w:pStyle w:val="Styl3"/>
      </w:pPr>
      <w:r>
        <w:t>a) správní a dozorčí rada v obecně prospěšné společnosti Říp, o.p.s.</w:t>
      </w:r>
    </w:p>
    <w:p w14:paraId="17586D29" w14:textId="77777777" w:rsidR="0006692D" w:rsidRDefault="0006692D" w:rsidP="0006692D">
      <w:pPr>
        <w:jc w:val="both"/>
        <w:rPr>
          <w:rFonts w:ascii="Arial" w:hAnsi="Arial" w:cs="Arial"/>
          <w:b/>
          <w:sz w:val="20"/>
          <w:szCs w:val="20"/>
        </w:rPr>
      </w:pPr>
      <w:r>
        <w:rPr>
          <w:rFonts w:ascii="Arial" w:hAnsi="Arial" w:cs="Arial"/>
          <w:b/>
          <w:sz w:val="20"/>
          <w:szCs w:val="20"/>
        </w:rPr>
        <w:t xml:space="preserve"> </w:t>
      </w:r>
    </w:p>
    <w:p w14:paraId="36607A79" w14:textId="77777777" w:rsidR="0006692D" w:rsidRDefault="0006692D" w:rsidP="0006692D">
      <w:pPr>
        <w:pStyle w:val="Styl3"/>
      </w:pPr>
      <w:r>
        <w:t>Usnesení č. 175/2025:</w:t>
      </w:r>
    </w:p>
    <w:p w14:paraId="2E474478" w14:textId="77777777" w:rsidR="0006692D" w:rsidRPr="00273E67" w:rsidRDefault="0006692D" w:rsidP="0006692D">
      <w:pPr>
        <w:jc w:val="both"/>
        <w:rPr>
          <w:rFonts w:ascii="Arial" w:hAnsi="Arial" w:cs="Arial"/>
          <w:bCs/>
          <w:sz w:val="20"/>
          <w:szCs w:val="20"/>
        </w:rPr>
      </w:pPr>
    </w:p>
    <w:p w14:paraId="7F1A7CEB" w14:textId="77777777" w:rsidR="0006692D" w:rsidRPr="00C23829" w:rsidRDefault="0006692D" w:rsidP="0006692D">
      <w:pPr>
        <w:pStyle w:val="Odstavecseseznamem"/>
        <w:numPr>
          <w:ilvl w:val="0"/>
          <w:numId w:val="2"/>
        </w:numPr>
        <w:ind w:left="284" w:hanging="284"/>
        <w:jc w:val="both"/>
        <w:rPr>
          <w:rFonts w:ascii="Arial" w:hAnsi="Arial" w:cs="Arial"/>
          <w:b/>
          <w:sz w:val="20"/>
          <w:szCs w:val="20"/>
        </w:rPr>
      </w:pPr>
      <w:r w:rsidRPr="00C23829">
        <w:rPr>
          <w:rFonts w:ascii="Arial" w:hAnsi="Arial" w:cs="Arial"/>
          <w:b/>
          <w:sz w:val="20"/>
          <w:szCs w:val="20"/>
        </w:rPr>
        <w:t xml:space="preserve">Rada města Roudnice nad Labem v působnosti jediného zakladatele obecně prospěšné společnosti Říp, o.p.s., se sídlem Karlovo náměstí 21, Roudnice nad Labem, PSČ 413 01, IČ 287 08 091 odvolává z funkce člena Správní rady ve společnosti Říp o.p.s., všechny její členy, a to: </w:t>
      </w:r>
    </w:p>
    <w:p w14:paraId="36372E98" w14:textId="77777777" w:rsidR="0006692D" w:rsidRPr="00C23829" w:rsidRDefault="0006692D" w:rsidP="0006692D">
      <w:pPr>
        <w:pStyle w:val="Odstavecseseznamem"/>
        <w:rPr>
          <w:rFonts w:ascii="Arial" w:hAnsi="Arial" w:cs="Arial"/>
          <w:b/>
          <w:sz w:val="20"/>
          <w:szCs w:val="20"/>
        </w:rPr>
      </w:pPr>
    </w:p>
    <w:p w14:paraId="7E03545B" w14:textId="77777777" w:rsidR="0006692D" w:rsidRPr="00C23829" w:rsidRDefault="0006692D" w:rsidP="0006692D">
      <w:pPr>
        <w:pStyle w:val="Odstavecseseznamem"/>
        <w:ind w:left="284"/>
        <w:jc w:val="both"/>
        <w:rPr>
          <w:rFonts w:ascii="Arial" w:hAnsi="Arial" w:cs="Arial"/>
          <w:b/>
          <w:sz w:val="20"/>
          <w:szCs w:val="20"/>
        </w:rPr>
      </w:pPr>
      <w:r w:rsidRPr="00C23829">
        <w:rPr>
          <w:rFonts w:ascii="Arial" w:hAnsi="Arial" w:cs="Arial"/>
          <w:b/>
          <w:sz w:val="20"/>
          <w:szCs w:val="20"/>
        </w:rPr>
        <w:t xml:space="preserve">Ing. Františka Padělka, Vlastimila Čtveráka, Pavla Eliase, Michaelu Šindrbalovou, Beátu Hauser, Richarda Červeného, Milana Děžinského a Jiřího Řezníčka. </w:t>
      </w:r>
    </w:p>
    <w:p w14:paraId="60C830C6" w14:textId="77777777" w:rsidR="0006692D" w:rsidRPr="00C23829" w:rsidRDefault="0006692D" w:rsidP="0006692D">
      <w:pPr>
        <w:pStyle w:val="Odstavecseseznamem"/>
        <w:ind w:left="284"/>
        <w:jc w:val="both"/>
        <w:rPr>
          <w:rFonts w:ascii="Arial" w:hAnsi="Arial" w:cs="Arial"/>
          <w:b/>
          <w:sz w:val="20"/>
          <w:szCs w:val="20"/>
        </w:rPr>
      </w:pPr>
    </w:p>
    <w:p w14:paraId="7B0416BC" w14:textId="77777777" w:rsidR="0006692D" w:rsidRPr="00C23829" w:rsidRDefault="0006692D" w:rsidP="0006692D">
      <w:pPr>
        <w:pStyle w:val="Odstavecseseznamem"/>
        <w:numPr>
          <w:ilvl w:val="0"/>
          <w:numId w:val="2"/>
        </w:numPr>
        <w:ind w:left="284" w:hanging="284"/>
        <w:jc w:val="both"/>
        <w:rPr>
          <w:rFonts w:ascii="Arial" w:hAnsi="Arial" w:cs="Arial"/>
          <w:b/>
          <w:sz w:val="20"/>
          <w:szCs w:val="20"/>
        </w:rPr>
      </w:pPr>
      <w:r w:rsidRPr="00C23829">
        <w:rPr>
          <w:rFonts w:ascii="Arial" w:hAnsi="Arial" w:cs="Arial"/>
          <w:b/>
          <w:sz w:val="20"/>
          <w:szCs w:val="20"/>
        </w:rPr>
        <w:t>Rada města Roudnice nad Labem v působnosti jediného zakladatele obecně prospěšné společnosti Říp, o.p.s., se sídlem Karlovo náměstí 21, Roudnice nad Labem, PSČ 413 01, IČ 287 08 091, IČ 287 08 091 bere na vědomí, že členství v Dozorčí radě ve společnosti Říp, o.p.s. již skončilo Libuši Havlíčkové, Martinu Trefnému a Zdence Vachkové, kterým vzniklo členství dne 6. dubna 2022, a uplynulo tedy již jejich tříleté funkční období.</w:t>
      </w:r>
    </w:p>
    <w:p w14:paraId="66E91F55" w14:textId="77777777" w:rsidR="0006692D" w:rsidRPr="00C23829" w:rsidRDefault="0006692D" w:rsidP="0006692D">
      <w:pPr>
        <w:pStyle w:val="Odstavecseseznamem"/>
        <w:ind w:left="284"/>
        <w:jc w:val="both"/>
        <w:rPr>
          <w:rFonts w:ascii="Arial" w:hAnsi="Arial" w:cs="Arial"/>
          <w:sz w:val="20"/>
          <w:szCs w:val="20"/>
        </w:rPr>
      </w:pPr>
    </w:p>
    <w:p w14:paraId="1863F598" w14:textId="77777777" w:rsidR="0006692D" w:rsidRPr="00C23829" w:rsidRDefault="0006692D" w:rsidP="0006692D">
      <w:pPr>
        <w:pStyle w:val="Odstavecseseznamem"/>
        <w:numPr>
          <w:ilvl w:val="0"/>
          <w:numId w:val="2"/>
        </w:numPr>
        <w:ind w:left="284" w:hanging="284"/>
        <w:jc w:val="both"/>
        <w:rPr>
          <w:rFonts w:ascii="Arial" w:hAnsi="Arial" w:cs="Arial"/>
          <w:b/>
          <w:sz w:val="20"/>
          <w:szCs w:val="20"/>
        </w:rPr>
      </w:pPr>
      <w:r w:rsidRPr="00C23829">
        <w:rPr>
          <w:rFonts w:ascii="Arial" w:hAnsi="Arial" w:cs="Arial"/>
          <w:b/>
          <w:sz w:val="20"/>
          <w:szCs w:val="20"/>
        </w:rPr>
        <w:t xml:space="preserve">Rada města Roudnice nad Labem v působnosti jediného zakladatele obecně prospěšné společnosti Říp, o.p.s., se sídlem Karlovo náměstí 21, Roudnice nad Labem, PSČ 413 01, IČ 287 08 091 odvolává Martina Tošnera, Radima Svobodu a Jana Ekrta z funkce člena Dozorčí rady ve společnosti Říp o.p.s. </w:t>
      </w:r>
    </w:p>
    <w:p w14:paraId="4DD18968" w14:textId="77777777" w:rsidR="0006692D" w:rsidRPr="00C23829" w:rsidRDefault="0006692D" w:rsidP="0006692D">
      <w:pPr>
        <w:pStyle w:val="Odstavecseseznamem"/>
        <w:rPr>
          <w:rFonts w:ascii="Arial" w:hAnsi="Arial" w:cs="Arial"/>
          <w:b/>
          <w:sz w:val="20"/>
          <w:szCs w:val="20"/>
        </w:rPr>
      </w:pPr>
    </w:p>
    <w:p w14:paraId="7A9135AB" w14:textId="77777777" w:rsidR="0006692D" w:rsidRPr="00C23829" w:rsidRDefault="0006692D" w:rsidP="0006692D">
      <w:pPr>
        <w:pStyle w:val="Odstavecseseznamem"/>
        <w:numPr>
          <w:ilvl w:val="0"/>
          <w:numId w:val="1"/>
        </w:numPr>
        <w:jc w:val="both"/>
        <w:rPr>
          <w:rFonts w:ascii="Arial" w:hAnsi="Arial" w:cs="Arial"/>
          <w:b/>
          <w:sz w:val="20"/>
          <w:szCs w:val="20"/>
        </w:rPr>
      </w:pPr>
      <w:r w:rsidRPr="00C23829">
        <w:rPr>
          <w:rFonts w:ascii="Arial" w:hAnsi="Arial" w:cs="Arial"/>
          <w:b/>
          <w:sz w:val="20"/>
          <w:szCs w:val="20"/>
        </w:rPr>
        <w:t>pro 7, proti 0, zdrželi se hlasování 0.</w:t>
      </w:r>
    </w:p>
    <w:p w14:paraId="2FC4C7A0" w14:textId="77777777" w:rsidR="0006692D" w:rsidRPr="00C23829" w:rsidRDefault="0006692D" w:rsidP="0006692D">
      <w:pPr>
        <w:jc w:val="both"/>
        <w:rPr>
          <w:rFonts w:ascii="Arial" w:hAnsi="Arial" w:cs="Arial"/>
          <w:sz w:val="20"/>
          <w:szCs w:val="20"/>
        </w:rPr>
      </w:pPr>
    </w:p>
    <w:p w14:paraId="2B2B0B2F" w14:textId="77777777" w:rsidR="0006692D" w:rsidRPr="003E4492" w:rsidRDefault="0006692D" w:rsidP="0006692D">
      <w:pPr>
        <w:pStyle w:val="Styl3"/>
      </w:pPr>
      <w:r>
        <w:t>Usnesení č. 176/2025:</w:t>
      </w:r>
    </w:p>
    <w:p w14:paraId="2D58DD8C" w14:textId="77777777" w:rsidR="0006692D" w:rsidRDefault="0006692D" w:rsidP="0006692D">
      <w:pPr>
        <w:jc w:val="both"/>
        <w:rPr>
          <w:rFonts w:ascii="Arial" w:hAnsi="Arial" w:cs="Arial"/>
          <w:bCs/>
          <w:sz w:val="20"/>
          <w:szCs w:val="20"/>
        </w:rPr>
      </w:pPr>
    </w:p>
    <w:p w14:paraId="453804AC" w14:textId="77777777" w:rsidR="0006692D" w:rsidRPr="00C23829" w:rsidRDefault="0006692D" w:rsidP="0006692D">
      <w:pPr>
        <w:pStyle w:val="Odstavecseseznamem"/>
        <w:numPr>
          <w:ilvl w:val="0"/>
          <w:numId w:val="3"/>
        </w:numPr>
        <w:ind w:left="284" w:hanging="284"/>
        <w:jc w:val="both"/>
        <w:rPr>
          <w:rFonts w:ascii="Arial" w:hAnsi="Arial" w:cs="Arial"/>
          <w:b/>
          <w:sz w:val="20"/>
          <w:szCs w:val="20"/>
          <w:shd w:val="clear" w:color="auto" w:fill="FFFFFF"/>
        </w:rPr>
      </w:pPr>
      <w:r w:rsidRPr="00C23829">
        <w:rPr>
          <w:rFonts w:ascii="Arial" w:hAnsi="Arial" w:cs="Arial"/>
          <w:b/>
          <w:sz w:val="20"/>
          <w:szCs w:val="20"/>
        </w:rPr>
        <w:t>Rada města Roudnice nad Labem v působnosti jediného zakladatele obecně prospěšné společnosti Říp, o.p.s., se sídlem Karlovo náměstí 21, Roudnice nad Labem, PSČ 413 01, IČ 287 08 091 jmenuje do funkce členů Správní rady společnosti Říp, o.p.s. následující osoby:</w:t>
      </w:r>
    </w:p>
    <w:p w14:paraId="111818E6" w14:textId="77777777" w:rsidR="0006692D" w:rsidRPr="00C23829" w:rsidRDefault="0006692D" w:rsidP="0006692D">
      <w:pPr>
        <w:ind w:left="284"/>
        <w:jc w:val="both"/>
        <w:rPr>
          <w:rFonts w:ascii="Arial" w:hAnsi="Arial" w:cs="Arial"/>
          <w:b/>
          <w:sz w:val="20"/>
          <w:szCs w:val="20"/>
          <w:shd w:val="clear" w:color="auto" w:fill="FFFFFF"/>
        </w:rPr>
      </w:pPr>
    </w:p>
    <w:p w14:paraId="647FDDEF" w14:textId="61AA0B36" w:rsidR="0006692D" w:rsidRPr="00C23829" w:rsidRDefault="0006692D" w:rsidP="0006692D">
      <w:pPr>
        <w:pStyle w:val="Odstavecseseznamem"/>
        <w:numPr>
          <w:ilvl w:val="0"/>
          <w:numId w:val="4"/>
        </w:numPr>
        <w:jc w:val="both"/>
        <w:rPr>
          <w:rFonts w:ascii="Arial" w:hAnsi="Arial" w:cs="Arial"/>
          <w:b/>
          <w:sz w:val="20"/>
          <w:szCs w:val="20"/>
          <w:shd w:val="clear" w:color="auto" w:fill="FFFFFF"/>
        </w:rPr>
      </w:pPr>
      <w:r w:rsidRPr="00C23829">
        <w:rPr>
          <w:rFonts w:ascii="Arial" w:hAnsi="Arial" w:cs="Arial"/>
          <w:b/>
          <w:sz w:val="20"/>
          <w:szCs w:val="20"/>
          <w:shd w:val="clear" w:color="auto" w:fill="FFFFFF"/>
        </w:rPr>
        <w:t>Ing. František Padělek</w:t>
      </w:r>
    </w:p>
    <w:p w14:paraId="18720460" w14:textId="4D486B14" w:rsidR="0006692D" w:rsidRPr="00C23829" w:rsidRDefault="0006692D" w:rsidP="0006692D">
      <w:pPr>
        <w:pStyle w:val="Odstavecseseznamem"/>
        <w:numPr>
          <w:ilvl w:val="0"/>
          <w:numId w:val="4"/>
        </w:numPr>
        <w:jc w:val="both"/>
        <w:rPr>
          <w:rFonts w:ascii="Arial" w:hAnsi="Arial" w:cs="Arial"/>
          <w:b/>
          <w:sz w:val="20"/>
          <w:szCs w:val="20"/>
        </w:rPr>
      </w:pPr>
      <w:r w:rsidRPr="00C23829">
        <w:rPr>
          <w:rFonts w:ascii="Arial" w:hAnsi="Arial" w:cs="Arial"/>
          <w:b/>
          <w:sz w:val="20"/>
          <w:szCs w:val="20"/>
          <w:shd w:val="clear" w:color="auto" w:fill="FFFFFF"/>
        </w:rPr>
        <w:t xml:space="preserve">Ing. </w:t>
      </w:r>
      <w:r w:rsidRPr="00C23829">
        <w:rPr>
          <w:rFonts w:ascii="Arial" w:hAnsi="Arial" w:cs="Arial"/>
          <w:b/>
          <w:sz w:val="20"/>
          <w:szCs w:val="20"/>
        </w:rPr>
        <w:t>Richard Červený</w:t>
      </w:r>
    </w:p>
    <w:p w14:paraId="691E9596" w14:textId="59010C38" w:rsidR="0006692D" w:rsidRPr="00C23829" w:rsidRDefault="0006692D" w:rsidP="0006692D">
      <w:pPr>
        <w:pStyle w:val="Odstavecseseznamem"/>
        <w:numPr>
          <w:ilvl w:val="0"/>
          <w:numId w:val="4"/>
        </w:numPr>
        <w:jc w:val="both"/>
        <w:rPr>
          <w:rFonts w:ascii="Arial" w:hAnsi="Arial" w:cs="Arial"/>
          <w:b/>
          <w:sz w:val="20"/>
          <w:szCs w:val="20"/>
        </w:rPr>
      </w:pPr>
      <w:r w:rsidRPr="00C23829">
        <w:rPr>
          <w:rFonts w:ascii="Arial" w:hAnsi="Arial" w:cs="Arial"/>
          <w:b/>
          <w:sz w:val="20"/>
          <w:szCs w:val="20"/>
        </w:rPr>
        <w:t>Mgr. Jiří Řezníček</w:t>
      </w:r>
    </w:p>
    <w:p w14:paraId="555D9CF8" w14:textId="167125AD" w:rsidR="0006692D" w:rsidRPr="00C23829" w:rsidRDefault="0006692D" w:rsidP="0006692D">
      <w:pPr>
        <w:pStyle w:val="Odstavecseseznamem"/>
        <w:numPr>
          <w:ilvl w:val="0"/>
          <w:numId w:val="4"/>
        </w:numPr>
        <w:jc w:val="both"/>
        <w:rPr>
          <w:rFonts w:ascii="Arial" w:hAnsi="Arial" w:cs="Arial"/>
          <w:b/>
          <w:sz w:val="20"/>
          <w:szCs w:val="20"/>
        </w:rPr>
      </w:pPr>
      <w:r w:rsidRPr="00C23829">
        <w:rPr>
          <w:rFonts w:ascii="Arial" w:hAnsi="Arial" w:cs="Arial"/>
          <w:b/>
          <w:sz w:val="20"/>
          <w:szCs w:val="20"/>
        </w:rPr>
        <w:t>Vlastimil Čtverák</w:t>
      </w:r>
    </w:p>
    <w:p w14:paraId="035BAB24" w14:textId="6A7D811E" w:rsidR="0006692D" w:rsidRPr="00C23829" w:rsidRDefault="0006692D" w:rsidP="0006692D">
      <w:pPr>
        <w:pStyle w:val="Odstavecseseznamem"/>
        <w:numPr>
          <w:ilvl w:val="0"/>
          <w:numId w:val="4"/>
        </w:numPr>
        <w:jc w:val="both"/>
        <w:rPr>
          <w:rFonts w:ascii="Arial" w:hAnsi="Arial" w:cs="Arial"/>
          <w:b/>
          <w:sz w:val="20"/>
          <w:szCs w:val="20"/>
        </w:rPr>
      </w:pPr>
      <w:r w:rsidRPr="00C23829">
        <w:rPr>
          <w:rFonts w:ascii="Arial" w:hAnsi="Arial" w:cs="Arial"/>
          <w:b/>
          <w:sz w:val="20"/>
          <w:szCs w:val="20"/>
        </w:rPr>
        <w:t>Mgr. Milan Děžinský</w:t>
      </w:r>
    </w:p>
    <w:p w14:paraId="6EC13DC5" w14:textId="2755A322" w:rsidR="0006692D" w:rsidRPr="00C23829" w:rsidRDefault="0006692D" w:rsidP="0006692D">
      <w:pPr>
        <w:pStyle w:val="Odstavecseseznamem"/>
        <w:numPr>
          <w:ilvl w:val="0"/>
          <w:numId w:val="4"/>
        </w:numPr>
        <w:jc w:val="both"/>
        <w:rPr>
          <w:rFonts w:ascii="Arial" w:hAnsi="Arial" w:cs="Arial"/>
          <w:b/>
          <w:sz w:val="20"/>
          <w:szCs w:val="20"/>
        </w:rPr>
      </w:pPr>
      <w:r w:rsidRPr="00C23829">
        <w:rPr>
          <w:rFonts w:ascii="Arial" w:hAnsi="Arial" w:cs="Arial"/>
          <w:b/>
          <w:sz w:val="20"/>
          <w:szCs w:val="20"/>
        </w:rPr>
        <w:t>Ing. Pavel Elias</w:t>
      </w:r>
      <w:r>
        <w:rPr>
          <w:rFonts w:ascii="Arial" w:hAnsi="Arial" w:cs="Arial"/>
          <w:b/>
          <w:sz w:val="20"/>
          <w:szCs w:val="20"/>
        </w:rPr>
        <w:t>.</w:t>
      </w:r>
    </w:p>
    <w:p w14:paraId="066BA987" w14:textId="77777777" w:rsidR="0006692D" w:rsidRPr="00C23829" w:rsidRDefault="0006692D" w:rsidP="0006692D">
      <w:pPr>
        <w:pStyle w:val="Odstavecseseznamem"/>
        <w:ind w:left="644"/>
        <w:jc w:val="both"/>
        <w:rPr>
          <w:rFonts w:ascii="Arial" w:hAnsi="Arial" w:cs="Arial"/>
          <w:b/>
          <w:sz w:val="20"/>
          <w:szCs w:val="20"/>
        </w:rPr>
      </w:pPr>
    </w:p>
    <w:p w14:paraId="6B53565D" w14:textId="77777777" w:rsidR="0006692D" w:rsidRPr="00C23829" w:rsidRDefault="0006692D" w:rsidP="0006692D">
      <w:pPr>
        <w:pStyle w:val="Odstavecseseznamem"/>
        <w:numPr>
          <w:ilvl w:val="0"/>
          <w:numId w:val="3"/>
        </w:numPr>
        <w:ind w:left="284" w:hanging="284"/>
        <w:jc w:val="both"/>
        <w:rPr>
          <w:rFonts w:ascii="Arial" w:hAnsi="Arial" w:cs="Arial"/>
          <w:b/>
          <w:sz w:val="20"/>
          <w:szCs w:val="20"/>
          <w:shd w:val="clear" w:color="auto" w:fill="FFFFFF"/>
        </w:rPr>
      </w:pPr>
      <w:r w:rsidRPr="00C23829">
        <w:rPr>
          <w:rFonts w:ascii="Arial" w:hAnsi="Arial" w:cs="Arial"/>
          <w:b/>
          <w:sz w:val="20"/>
          <w:szCs w:val="20"/>
        </w:rPr>
        <w:t>Rada města Roudnice nad Labem v působnosti jediného zakladatele obecně prospěšné společnosti Říp, o.p.s., se sídlem Karlovo náměstí 21, Roudnice nad Labem, PSČ 413 01, IČ 287 08 091 jmenuje do funkce členů Dozorčí rady společnosti Říp, o.p.s. následující osoby:</w:t>
      </w:r>
    </w:p>
    <w:p w14:paraId="77252212" w14:textId="77777777" w:rsidR="0006692D" w:rsidRPr="00C23829" w:rsidRDefault="0006692D" w:rsidP="0006692D">
      <w:pPr>
        <w:pStyle w:val="Odstavecseseznamem"/>
        <w:ind w:left="284"/>
        <w:jc w:val="both"/>
        <w:rPr>
          <w:rFonts w:ascii="Arial" w:hAnsi="Arial" w:cs="Arial"/>
          <w:b/>
          <w:sz w:val="20"/>
          <w:szCs w:val="20"/>
        </w:rPr>
      </w:pPr>
    </w:p>
    <w:p w14:paraId="66990925" w14:textId="28ED627B" w:rsidR="0006692D" w:rsidRPr="00C23829" w:rsidRDefault="0006692D" w:rsidP="0006692D">
      <w:pPr>
        <w:pStyle w:val="Odstavecseseznamem"/>
        <w:numPr>
          <w:ilvl w:val="0"/>
          <w:numId w:val="5"/>
        </w:numPr>
        <w:jc w:val="both"/>
        <w:rPr>
          <w:rFonts w:ascii="Arial" w:hAnsi="Arial" w:cs="Arial"/>
          <w:b/>
          <w:sz w:val="20"/>
          <w:szCs w:val="20"/>
          <w:shd w:val="clear" w:color="auto" w:fill="FFFFFF"/>
        </w:rPr>
      </w:pPr>
      <w:r w:rsidRPr="00C23829">
        <w:rPr>
          <w:rFonts w:ascii="Arial" w:hAnsi="Arial" w:cs="Arial"/>
          <w:b/>
          <w:sz w:val="20"/>
          <w:szCs w:val="20"/>
        </w:rPr>
        <w:t>Libuše Havlíčková</w:t>
      </w:r>
    </w:p>
    <w:p w14:paraId="1800ACFB" w14:textId="1E5C907E" w:rsidR="0006692D" w:rsidRPr="00C23829" w:rsidRDefault="0006692D" w:rsidP="0006692D">
      <w:pPr>
        <w:pStyle w:val="Odstavecseseznamem"/>
        <w:numPr>
          <w:ilvl w:val="0"/>
          <w:numId w:val="5"/>
        </w:numPr>
        <w:jc w:val="both"/>
        <w:rPr>
          <w:rFonts w:ascii="Arial" w:hAnsi="Arial" w:cs="Arial"/>
          <w:b/>
          <w:sz w:val="20"/>
          <w:szCs w:val="20"/>
          <w:shd w:val="clear" w:color="auto" w:fill="FFFFFF"/>
        </w:rPr>
      </w:pPr>
      <w:r w:rsidRPr="00C23829">
        <w:rPr>
          <w:rFonts w:ascii="Arial" w:hAnsi="Arial" w:cs="Arial"/>
          <w:b/>
          <w:sz w:val="20"/>
          <w:szCs w:val="20"/>
        </w:rPr>
        <w:t>Martin Tošner</w:t>
      </w:r>
    </w:p>
    <w:p w14:paraId="6CF8D92C" w14:textId="08A3BB30" w:rsidR="0006692D" w:rsidRPr="00C23829" w:rsidRDefault="0006692D" w:rsidP="0006692D">
      <w:pPr>
        <w:pStyle w:val="Odstavecseseznamem"/>
        <w:numPr>
          <w:ilvl w:val="0"/>
          <w:numId w:val="5"/>
        </w:numPr>
        <w:jc w:val="both"/>
        <w:rPr>
          <w:rFonts w:ascii="Arial" w:hAnsi="Arial" w:cs="Arial"/>
          <w:b/>
          <w:sz w:val="20"/>
          <w:szCs w:val="20"/>
          <w:shd w:val="clear" w:color="auto" w:fill="FFFFFF"/>
        </w:rPr>
      </w:pPr>
      <w:r w:rsidRPr="00C23829">
        <w:rPr>
          <w:rFonts w:ascii="Arial" w:hAnsi="Arial" w:cs="Arial"/>
          <w:b/>
          <w:sz w:val="20"/>
          <w:szCs w:val="20"/>
        </w:rPr>
        <w:t>Mgr. Zdenka Vachková</w:t>
      </w:r>
    </w:p>
    <w:p w14:paraId="21B04B79" w14:textId="77777777" w:rsidR="0006692D" w:rsidRPr="00C23829" w:rsidRDefault="0006692D" w:rsidP="0006692D">
      <w:pPr>
        <w:pStyle w:val="Odstavecseseznamem"/>
        <w:ind w:left="644"/>
        <w:jc w:val="both"/>
        <w:rPr>
          <w:rFonts w:ascii="Arial" w:hAnsi="Arial" w:cs="Arial"/>
          <w:b/>
          <w:sz w:val="20"/>
          <w:szCs w:val="20"/>
        </w:rPr>
      </w:pPr>
    </w:p>
    <w:p w14:paraId="034C1663" w14:textId="77777777" w:rsidR="0006692D" w:rsidRPr="00C23829" w:rsidRDefault="0006692D" w:rsidP="0006692D">
      <w:pPr>
        <w:pStyle w:val="Odstavecseseznamem"/>
        <w:numPr>
          <w:ilvl w:val="0"/>
          <w:numId w:val="1"/>
        </w:numPr>
        <w:jc w:val="both"/>
        <w:rPr>
          <w:rFonts w:ascii="Arial" w:hAnsi="Arial" w:cs="Arial"/>
          <w:b/>
          <w:sz w:val="20"/>
          <w:szCs w:val="20"/>
          <w:shd w:val="clear" w:color="auto" w:fill="FFFFFF"/>
        </w:rPr>
      </w:pPr>
      <w:r w:rsidRPr="00C23829">
        <w:rPr>
          <w:rFonts w:ascii="Arial" w:hAnsi="Arial" w:cs="Arial"/>
          <w:b/>
          <w:sz w:val="20"/>
          <w:szCs w:val="20"/>
        </w:rPr>
        <w:t>pro 7, proti 0, zdrželi se hlasování 0.</w:t>
      </w:r>
    </w:p>
    <w:p w14:paraId="190374A3" w14:textId="77777777" w:rsidR="0006692D" w:rsidRDefault="0006692D" w:rsidP="0006692D">
      <w:pPr>
        <w:pStyle w:val="Styl2"/>
        <w:rPr>
          <w:rFonts w:cs="Arial"/>
        </w:rPr>
      </w:pPr>
    </w:p>
    <w:p w14:paraId="349E4C30" w14:textId="77777777" w:rsidR="0006692D" w:rsidRPr="00C23829" w:rsidRDefault="0006692D" w:rsidP="0006692D">
      <w:pPr>
        <w:pStyle w:val="Styl2"/>
        <w:rPr>
          <w:rFonts w:cs="Arial"/>
        </w:rPr>
      </w:pPr>
    </w:p>
    <w:p w14:paraId="37DD960B" w14:textId="77777777" w:rsidR="0006692D" w:rsidRDefault="0006692D" w:rsidP="0006692D">
      <w:pPr>
        <w:pStyle w:val="Styl3"/>
      </w:pPr>
      <w:r>
        <w:t>2) Různé</w:t>
      </w:r>
    </w:p>
    <w:p w14:paraId="4AD1FE36" w14:textId="77777777" w:rsidR="0006692D" w:rsidRDefault="0006692D" w:rsidP="0006692D">
      <w:pPr>
        <w:pStyle w:val="Styl2"/>
      </w:pPr>
    </w:p>
    <w:p w14:paraId="75122BC4" w14:textId="77777777" w:rsidR="0006692D" w:rsidRDefault="0006692D" w:rsidP="0006692D">
      <w:pPr>
        <w:pStyle w:val="Styl1"/>
      </w:pPr>
      <w:r>
        <w:t xml:space="preserve">- </w:t>
      </w:r>
    </w:p>
    <w:p w14:paraId="5525E95A" w14:textId="77777777" w:rsidR="0006692D" w:rsidRDefault="0006692D" w:rsidP="0006692D">
      <w:pPr>
        <w:pStyle w:val="Styl1"/>
      </w:pPr>
      <w:r>
        <w:t xml:space="preserve"> </w:t>
      </w:r>
    </w:p>
    <w:p w14:paraId="2A75F1F2" w14:textId="77777777" w:rsidR="0006692D" w:rsidRDefault="0006692D" w:rsidP="0006692D">
      <w:pPr>
        <w:pStyle w:val="Styl1"/>
      </w:pPr>
    </w:p>
    <w:p w14:paraId="09CF9900" w14:textId="77777777" w:rsidR="0006692D" w:rsidRDefault="0006692D" w:rsidP="0006692D">
      <w:pPr>
        <w:pStyle w:val="Styl1"/>
      </w:pPr>
    </w:p>
    <w:p w14:paraId="7C2D3E6F" w14:textId="77777777" w:rsidR="0006692D" w:rsidRDefault="0006692D" w:rsidP="0006692D">
      <w:pPr>
        <w:pStyle w:val="Styl1"/>
        <w:jc w:val="center"/>
      </w:pPr>
      <w:r>
        <w:t>.-.-.-.</w:t>
      </w:r>
    </w:p>
    <w:p w14:paraId="6EC11352" w14:textId="77777777" w:rsidR="0006692D" w:rsidRDefault="0006692D" w:rsidP="0006692D">
      <w:pPr>
        <w:pStyle w:val="Styl1"/>
        <w:jc w:val="center"/>
      </w:pPr>
    </w:p>
    <w:p w14:paraId="000F1951" w14:textId="77777777" w:rsidR="0006692D" w:rsidRDefault="0006692D" w:rsidP="0006692D">
      <w:pPr>
        <w:pStyle w:val="Styl1"/>
        <w:jc w:val="center"/>
      </w:pPr>
    </w:p>
    <w:p w14:paraId="5E4AFAE3" w14:textId="77777777" w:rsidR="0006692D" w:rsidRDefault="0006692D" w:rsidP="0006692D">
      <w:pPr>
        <w:pStyle w:val="Styl1"/>
        <w:jc w:val="center"/>
      </w:pPr>
    </w:p>
    <w:p w14:paraId="7D87B4B9" w14:textId="77777777" w:rsidR="0006692D" w:rsidRDefault="0006692D" w:rsidP="0006692D">
      <w:pPr>
        <w:pStyle w:val="Styl1"/>
        <w:jc w:val="center"/>
      </w:pPr>
    </w:p>
    <w:p w14:paraId="5A2D1803" w14:textId="77777777" w:rsidR="0006692D" w:rsidRDefault="0006692D" w:rsidP="0006692D">
      <w:pPr>
        <w:pStyle w:val="Styl1"/>
      </w:pPr>
      <w:r>
        <w:t xml:space="preserve">    Ing. Richard  ČERVENÝ                                                          Ing. František  PADĚLEK</w:t>
      </w:r>
    </w:p>
    <w:p w14:paraId="0EFF2035" w14:textId="77777777" w:rsidR="0006692D" w:rsidRDefault="0006692D" w:rsidP="0006692D">
      <w:pPr>
        <w:pStyle w:val="Styl1"/>
      </w:pPr>
      <w:r>
        <w:t xml:space="preserve">             místostarosta                                                                                     starosta </w:t>
      </w:r>
    </w:p>
    <w:p w14:paraId="6C83410E" w14:textId="77777777" w:rsidR="0006692D" w:rsidRDefault="0006692D" w:rsidP="0006692D"/>
    <w:p w14:paraId="0263B1F2" w14:textId="77777777" w:rsidR="0006692D" w:rsidRDefault="0006692D" w:rsidP="0006692D"/>
    <w:p w14:paraId="7870E4D2" w14:textId="77777777"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2EDD"/>
    <w:multiLevelType w:val="hybridMultilevel"/>
    <w:tmpl w:val="1F2098EE"/>
    <w:lvl w:ilvl="0" w:tplc="1A3AAA56">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 w15:restartNumberingAfterBreak="0">
    <w:nsid w:val="432102A7"/>
    <w:multiLevelType w:val="hybridMultilevel"/>
    <w:tmpl w:val="ED92BC0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DC95160"/>
    <w:multiLevelType w:val="hybridMultilevel"/>
    <w:tmpl w:val="EFDED80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53F05BF8"/>
    <w:multiLevelType w:val="hybridMultilevel"/>
    <w:tmpl w:val="822C5FE4"/>
    <w:lvl w:ilvl="0" w:tplc="038ED6F8">
      <w:start w:val="1"/>
      <w:numFmt w:val="decimal"/>
      <w:lvlText w:val="%1)"/>
      <w:lvlJc w:val="left"/>
      <w:pPr>
        <w:ind w:left="644" w:hanging="360"/>
      </w:pPr>
      <w:rPr>
        <w:rFonts w:hint="default"/>
        <w:b w:val="0"/>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6B9D3C6C"/>
    <w:multiLevelType w:val="hybridMultilevel"/>
    <w:tmpl w:val="3FE6E026"/>
    <w:lvl w:ilvl="0" w:tplc="12FC8B8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36398628">
    <w:abstractNumId w:val="4"/>
  </w:num>
  <w:num w:numId="2" w16cid:durableId="953831415">
    <w:abstractNumId w:val="2"/>
  </w:num>
  <w:num w:numId="3" w16cid:durableId="343483760">
    <w:abstractNumId w:val="1"/>
  </w:num>
  <w:num w:numId="4" w16cid:durableId="735981964">
    <w:abstractNumId w:val="0"/>
  </w:num>
  <w:num w:numId="5" w16cid:durableId="18706796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92D"/>
    <w:rsid w:val="0006692D"/>
    <w:rsid w:val="001E368C"/>
    <w:rsid w:val="00277226"/>
    <w:rsid w:val="00B63320"/>
    <w:rsid w:val="00D55EB8"/>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FC2E9"/>
  <w15:chartTrackingRefBased/>
  <w15:docId w15:val="{A96152FF-6781-4529-934C-63F6209A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692D"/>
    <w:pPr>
      <w:spacing w:after="0" w:line="240" w:lineRule="auto"/>
    </w:pPr>
    <w:rPr>
      <w:rFonts w:ascii="Times New Roman" w:hAnsi="Times New Roman" w:cs="Times New Roman"/>
      <w:kern w:val="0"/>
      <w:sz w:val="24"/>
      <w:szCs w:val="24"/>
      <w:lang w:eastAsia="cs-CZ"/>
      <w14:ligatures w14:val="none"/>
    </w:rPr>
  </w:style>
  <w:style w:type="paragraph" w:styleId="Nadpis1">
    <w:name w:val="heading 1"/>
    <w:basedOn w:val="Normln"/>
    <w:next w:val="Normln"/>
    <w:link w:val="Nadpis1Char"/>
    <w:uiPriority w:val="9"/>
    <w:qFormat/>
    <w:rsid w:val="0006692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06692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06692D"/>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06692D"/>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06692D"/>
    <w:pPr>
      <w:keepNext/>
      <w:keepLines/>
      <w:spacing w:before="80" w:after="40"/>
      <w:outlineLvl w:val="4"/>
    </w:pPr>
    <w:rPr>
      <w:rFonts w:asciiTheme="minorHAnsi" w:eastAsiaTheme="majorEastAsia" w:hAnsiTheme="minorHAnsi" w:cstheme="majorBidi"/>
      <w:color w:val="2E74B5" w:themeColor="accent1" w:themeShade="BF"/>
    </w:rPr>
  </w:style>
  <w:style w:type="paragraph" w:styleId="Nadpis6">
    <w:name w:val="heading 6"/>
    <w:basedOn w:val="Normln"/>
    <w:next w:val="Normln"/>
    <w:link w:val="Nadpis6Char"/>
    <w:uiPriority w:val="9"/>
    <w:semiHidden/>
    <w:unhideWhenUsed/>
    <w:qFormat/>
    <w:rsid w:val="0006692D"/>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06692D"/>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06692D"/>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06692D"/>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6692D"/>
    <w:rPr>
      <w:rFonts w:asciiTheme="majorHAnsi" w:eastAsiaTheme="majorEastAsia" w:hAnsiTheme="majorHAnsi" w:cstheme="majorBidi"/>
      <w:color w:val="2E74B5" w:themeColor="accent1" w:themeShade="BF"/>
      <w:kern w:val="0"/>
      <w:sz w:val="40"/>
      <w:szCs w:val="40"/>
      <w:lang w:eastAsia="cs-CZ"/>
      <w14:ligatures w14:val="none"/>
    </w:rPr>
  </w:style>
  <w:style w:type="character" w:customStyle="1" w:styleId="Nadpis2Char">
    <w:name w:val="Nadpis 2 Char"/>
    <w:basedOn w:val="Standardnpsmoodstavce"/>
    <w:link w:val="Nadpis2"/>
    <w:uiPriority w:val="9"/>
    <w:semiHidden/>
    <w:rsid w:val="0006692D"/>
    <w:rPr>
      <w:rFonts w:asciiTheme="majorHAnsi" w:eastAsiaTheme="majorEastAsia" w:hAnsiTheme="majorHAnsi" w:cstheme="majorBidi"/>
      <w:color w:val="2E74B5" w:themeColor="accent1" w:themeShade="BF"/>
      <w:kern w:val="0"/>
      <w:sz w:val="32"/>
      <w:szCs w:val="32"/>
      <w:lang w:eastAsia="cs-CZ"/>
      <w14:ligatures w14:val="none"/>
    </w:rPr>
  </w:style>
  <w:style w:type="character" w:customStyle="1" w:styleId="Nadpis3Char">
    <w:name w:val="Nadpis 3 Char"/>
    <w:basedOn w:val="Standardnpsmoodstavce"/>
    <w:link w:val="Nadpis3"/>
    <w:uiPriority w:val="9"/>
    <w:semiHidden/>
    <w:rsid w:val="0006692D"/>
    <w:rPr>
      <w:rFonts w:eastAsiaTheme="majorEastAsia" w:cstheme="majorBidi"/>
      <w:color w:val="2E74B5" w:themeColor="accent1" w:themeShade="BF"/>
      <w:kern w:val="0"/>
      <w:sz w:val="28"/>
      <w:szCs w:val="28"/>
      <w:lang w:eastAsia="cs-CZ"/>
      <w14:ligatures w14:val="none"/>
    </w:rPr>
  </w:style>
  <w:style w:type="character" w:customStyle="1" w:styleId="Nadpis4Char">
    <w:name w:val="Nadpis 4 Char"/>
    <w:basedOn w:val="Standardnpsmoodstavce"/>
    <w:link w:val="Nadpis4"/>
    <w:uiPriority w:val="9"/>
    <w:semiHidden/>
    <w:rsid w:val="0006692D"/>
    <w:rPr>
      <w:rFonts w:eastAsiaTheme="majorEastAsia" w:cstheme="majorBidi"/>
      <w:i/>
      <w:iCs/>
      <w:color w:val="2E74B5" w:themeColor="accent1" w:themeShade="BF"/>
      <w:kern w:val="0"/>
      <w:sz w:val="20"/>
      <w:szCs w:val="24"/>
      <w:lang w:eastAsia="cs-CZ"/>
      <w14:ligatures w14:val="none"/>
    </w:rPr>
  </w:style>
  <w:style w:type="character" w:customStyle="1" w:styleId="Nadpis5Char">
    <w:name w:val="Nadpis 5 Char"/>
    <w:basedOn w:val="Standardnpsmoodstavce"/>
    <w:link w:val="Nadpis5"/>
    <w:uiPriority w:val="9"/>
    <w:semiHidden/>
    <w:rsid w:val="0006692D"/>
    <w:rPr>
      <w:rFonts w:eastAsiaTheme="majorEastAsia" w:cstheme="majorBidi"/>
      <w:color w:val="2E74B5" w:themeColor="accent1" w:themeShade="BF"/>
      <w:kern w:val="0"/>
      <w:sz w:val="20"/>
      <w:szCs w:val="24"/>
      <w:lang w:eastAsia="cs-CZ"/>
      <w14:ligatures w14:val="none"/>
    </w:rPr>
  </w:style>
  <w:style w:type="character" w:customStyle="1" w:styleId="Nadpis6Char">
    <w:name w:val="Nadpis 6 Char"/>
    <w:basedOn w:val="Standardnpsmoodstavce"/>
    <w:link w:val="Nadpis6"/>
    <w:uiPriority w:val="9"/>
    <w:semiHidden/>
    <w:rsid w:val="0006692D"/>
    <w:rPr>
      <w:rFonts w:eastAsiaTheme="majorEastAsia" w:cstheme="majorBidi"/>
      <w:i/>
      <w:iCs/>
      <w:color w:val="595959" w:themeColor="text1" w:themeTint="A6"/>
      <w:kern w:val="0"/>
      <w:sz w:val="20"/>
      <w:szCs w:val="24"/>
      <w:lang w:eastAsia="cs-CZ"/>
      <w14:ligatures w14:val="none"/>
    </w:rPr>
  </w:style>
  <w:style w:type="character" w:customStyle="1" w:styleId="Nadpis7Char">
    <w:name w:val="Nadpis 7 Char"/>
    <w:basedOn w:val="Standardnpsmoodstavce"/>
    <w:link w:val="Nadpis7"/>
    <w:uiPriority w:val="9"/>
    <w:semiHidden/>
    <w:rsid w:val="0006692D"/>
    <w:rPr>
      <w:rFonts w:eastAsiaTheme="majorEastAsia" w:cstheme="majorBidi"/>
      <w:color w:val="595959" w:themeColor="text1" w:themeTint="A6"/>
      <w:kern w:val="0"/>
      <w:sz w:val="20"/>
      <w:szCs w:val="24"/>
      <w:lang w:eastAsia="cs-CZ"/>
      <w14:ligatures w14:val="none"/>
    </w:rPr>
  </w:style>
  <w:style w:type="character" w:customStyle="1" w:styleId="Nadpis8Char">
    <w:name w:val="Nadpis 8 Char"/>
    <w:basedOn w:val="Standardnpsmoodstavce"/>
    <w:link w:val="Nadpis8"/>
    <w:uiPriority w:val="9"/>
    <w:semiHidden/>
    <w:rsid w:val="0006692D"/>
    <w:rPr>
      <w:rFonts w:eastAsiaTheme="majorEastAsia" w:cstheme="majorBidi"/>
      <w:i/>
      <w:iCs/>
      <w:color w:val="272727" w:themeColor="text1" w:themeTint="D8"/>
      <w:kern w:val="0"/>
      <w:sz w:val="20"/>
      <w:szCs w:val="24"/>
      <w:lang w:eastAsia="cs-CZ"/>
      <w14:ligatures w14:val="none"/>
    </w:rPr>
  </w:style>
  <w:style w:type="character" w:customStyle="1" w:styleId="Nadpis9Char">
    <w:name w:val="Nadpis 9 Char"/>
    <w:basedOn w:val="Standardnpsmoodstavce"/>
    <w:link w:val="Nadpis9"/>
    <w:uiPriority w:val="9"/>
    <w:semiHidden/>
    <w:rsid w:val="0006692D"/>
    <w:rPr>
      <w:rFonts w:eastAsiaTheme="majorEastAsia" w:cstheme="majorBidi"/>
      <w:color w:val="272727" w:themeColor="text1" w:themeTint="D8"/>
      <w:kern w:val="0"/>
      <w:sz w:val="20"/>
      <w:szCs w:val="24"/>
      <w:lang w:eastAsia="cs-CZ"/>
      <w14:ligatures w14:val="none"/>
    </w:rPr>
  </w:style>
  <w:style w:type="paragraph" w:styleId="Nzev">
    <w:name w:val="Title"/>
    <w:basedOn w:val="Normln"/>
    <w:next w:val="Normln"/>
    <w:link w:val="NzevChar"/>
    <w:uiPriority w:val="10"/>
    <w:qFormat/>
    <w:rsid w:val="0006692D"/>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06692D"/>
    <w:rPr>
      <w:rFonts w:asciiTheme="majorHAnsi" w:eastAsiaTheme="majorEastAsia" w:hAnsiTheme="majorHAnsi" w:cstheme="majorBidi"/>
      <w:spacing w:val="-10"/>
      <w:kern w:val="28"/>
      <w:sz w:val="56"/>
      <w:szCs w:val="56"/>
      <w:lang w:eastAsia="cs-CZ"/>
      <w14:ligatures w14:val="none"/>
    </w:rPr>
  </w:style>
  <w:style w:type="paragraph" w:styleId="Podnadpis">
    <w:name w:val="Subtitle"/>
    <w:basedOn w:val="Normln"/>
    <w:next w:val="Normln"/>
    <w:link w:val="PodnadpisChar"/>
    <w:uiPriority w:val="11"/>
    <w:qFormat/>
    <w:rsid w:val="0006692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06692D"/>
    <w:rPr>
      <w:rFonts w:eastAsiaTheme="majorEastAsia" w:cstheme="majorBidi"/>
      <w:color w:val="595959" w:themeColor="text1" w:themeTint="A6"/>
      <w:spacing w:val="15"/>
      <w:kern w:val="0"/>
      <w:sz w:val="28"/>
      <w:szCs w:val="28"/>
      <w:lang w:eastAsia="cs-CZ"/>
      <w14:ligatures w14:val="none"/>
    </w:rPr>
  </w:style>
  <w:style w:type="paragraph" w:styleId="Citt">
    <w:name w:val="Quote"/>
    <w:basedOn w:val="Normln"/>
    <w:next w:val="Normln"/>
    <w:link w:val="CittChar"/>
    <w:uiPriority w:val="29"/>
    <w:qFormat/>
    <w:rsid w:val="0006692D"/>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06692D"/>
    <w:rPr>
      <w:rFonts w:ascii="Arial" w:hAnsi="Arial" w:cs="Times New Roman"/>
      <w:i/>
      <w:iCs/>
      <w:color w:val="404040" w:themeColor="text1" w:themeTint="BF"/>
      <w:kern w:val="0"/>
      <w:sz w:val="20"/>
      <w:szCs w:val="24"/>
      <w:lang w:eastAsia="cs-CZ"/>
      <w14:ligatures w14:val="none"/>
    </w:rPr>
  </w:style>
  <w:style w:type="paragraph" w:styleId="Odstavecseseznamem">
    <w:name w:val="List Paragraph"/>
    <w:basedOn w:val="Normln"/>
    <w:uiPriority w:val="34"/>
    <w:qFormat/>
    <w:rsid w:val="0006692D"/>
    <w:pPr>
      <w:ind w:left="720"/>
      <w:contextualSpacing/>
    </w:pPr>
  </w:style>
  <w:style w:type="character" w:styleId="Zdraznnintenzivn">
    <w:name w:val="Intense Emphasis"/>
    <w:basedOn w:val="Standardnpsmoodstavce"/>
    <w:uiPriority w:val="21"/>
    <w:qFormat/>
    <w:rsid w:val="0006692D"/>
    <w:rPr>
      <w:i/>
      <w:iCs/>
      <w:color w:val="2E74B5" w:themeColor="accent1" w:themeShade="BF"/>
    </w:rPr>
  </w:style>
  <w:style w:type="paragraph" w:styleId="Vrazncitt">
    <w:name w:val="Intense Quote"/>
    <w:basedOn w:val="Normln"/>
    <w:next w:val="Normln"/>
    <w:link w:val="VrazncittChar"/>
    <w:uiPriority w:val="30"/>
    <w:qFormat/>
    <w:rsid w:val="0006692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06692D"/>
    <w:rPr>
      <w:rFonts w:ascii="Arial" w:hAnsi="Arial" w:cs="Times New Roman"/>
      <w:i/>
      <w:iCs/>
      <w:color w:val="2E74B5" w:themeColor="accent1" w:themeShade="BF"/>
      <w:kern w:val="0"/>
      <w:sz w:val="20"/>
      <w:szCs w:val="24"/>
      <w:lang w:eastAsia="cs-CZ"/>
      <w14:ligatures w14:val="none"/>
    </w:rPr>
  </w:style>
  <w:style w:type="character" w:styleId="Odkazintenzivn">
    <w:name w:val="Intense Reference"/>
    <w:basedOn w:val="Standardnpsmoodstavce"/>
    <w:uiPriority w:val="32"/>
    <w:qFormat/>
    <w:rsid w:val="0006692D"/>
    <w:rPr>
      <w:b/>
      <w:bCs/>
      <w:smallCaps/>
      <w:color w:val="2E74B5" w:themeColor="accent1" w:themeShade="BF"/>
      <w:spacing w:val="5"/>
    </w:rPr>
  </w:style>
  <w:style w:type="paragraph" w:customStyle="1" w:styleId="Styl3">
    <w:name w:val="Styl3"/>
    <w:basedOn w:val="Normln"/>
    <w:link w:val="Styl3Char1"/>
    <w:rsid w:val="0006692D"/>
    <w:rPr>
      <w:rFonts w:ascii="Arial" w:hAnsi="Arial" w:cs="Arial"/>
      <w:b/>
      <w:sz w:val="20"/>
      <w:szCs w:val="20"/>
      <w:u w:val="single"/>
    </w:rPr>
  </w:style>
  <w:style w:type="character" w:customStyle="1" w:styleId="Styl3Char1">
    <w:name w:val="Styl3 Char1"/>
    <w:link w:val="Styl3"/>
    <w:rsid w:val="0006692D"/>
    <w:rPr>
      <w:rFonts w:ascii="Arial" w:hAnsi="Arial" w:cs="Arial"/>
      <w:b/>
      <w:kern w:val="0"/>
      <w:sz w:val="20"/>
      <w:szCs w:val="20"/>
      <w:u w:val="single"/>
      <w:lang w:eastAsia="cs-CZ"/>
      <w14:ligatures w14:val="none"/>
    </w:rPr>
  </w:style>
  <w:style w:type="paragraph" w:customStyle="1" w:styleId="Styl1">
    <w:name w:val="Styl1"/>
    <w:basedOn w:val="Normln"/>
    <w:link w:val="Styl1Char1"/>
    <w:qFormat/>
    <w:rsid w:val="0006692D"/>
    <w:rPr>
      <w:rFonts w:ascii="Arial" w:hAnsi="Arial" w:cs="Arial"/>
      <w:sz w:val="20"/>
      <w:szCs w:val="20"/>
    </w:rPr>
  </w:style>
  <w:style w:type="character" w:customStyle="1" w:styleId="Styl1Char1">
    <w:name w:val="Styl1 Char1"/>
    <w:link w:val="Styl1"/>
    <w:rsid w:val="0006692D"/>
    <w:rPr>
      <w:rFonts w:ascii="Arial" w:hAnsi="Arial" w:cs="Arial"/>
      <w:kern w:val="0"/>
      <w:sz w:val="20"/>
      <w:szCs w:val="20"/>
      <w:lang w:eastAsia="cs-CZ"/>
      <w14:ligatures w14:val="none"/>
    </w:rPr>
  </w:style>
  <w:style w:type="paragraph" w:customStyle="1" w:styleId="Styl2">
    <w:name w:val="Styl2"/>
    <w:basedOn w:val="Normln"/>
    <w:link w:val="Styl2Char"/>
    <w:rsid w:val="0006692D"/>
    <w:rPr>
      <w:rFonts w:ascii="Arial" w:hAnsi="Arial"/>
      <w:b/>
      <w:sz w:val="20"/>
      <w:szCs w:val="20"/>
    </w:rPr>
  </w:style>
  <w:style w:type="character" w:customStyle="1" w:styleId="Styl2Char">
    <w:name w:val="Styl2 Char"/>
    <w:link w:val="Styl2"/>
    <w:rsid w:val="0006692D"/>
    <w:rPr>
      <w:rFonts w:ascii="Arial" w:hAnsi="Arial" w:cs="Times New Roman"/>
      <w:b/>
      <w:kern w:val="0"/>
      <w:sz w:val="20"/>
      <w:szCs w:val="2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436</Words>
  <Characters>2577</Characters>
  <Application>Microsoft Office Word</Application>
  <DocSecurity>0</DocSecurity>
  <Lines>21</Lines>
  <Paragraphs>6</Paragraphs>
  <ScaleCrop>false</ScaleCrop>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2025-04-16T11:53:00Z</dcterms:created>
  <dcterms:modified xsi:type="dcterms:W3CDTF">2025-04-16T11:55:00Z</dcterms:modified>
</cp:coreProperties>
</file>